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32" w:rsidRDefault="00461532" w:rsidP="008D13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  <w:bookmarkStart w:id="0" w:name="_GoBack"/>
      <w:bookmarkEnd w:id="0"/>
      <w:r w:rsidR="008D1368"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1368" w:rsidRPr="00470198" w:rsidRDefault="008D1368" w:rsidP="008D1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D1368">
        <w:rPr>
          <w:rFonts w:ascii="Times New Roman" w:hAnsi="Times New Roman" w:cs="Times New Roman"/>
          <w:b/>
          <w:sz w:val="28"/>
          <w:szCs w:val="28"/>
        </w:rPr>
        <w:t>Управление бизнес-проектом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8D1368" w:rsidRDefault="008D1368" w:rsidP="008D1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68" w:rsidRDefault="008D1368" w:rsidP="008D136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8D1368" w:rsidRDefault="0020641F" w:rsidP="002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1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0641F">
        <w:rPr>
          <w:rFonts w:ascii="Times New Roman" w:hAnsi="Times New Roman" w:cs="Times New Roman"/>
          <w:sz w:val="28"/>
          <w:szCs w:val="28"/>
        </w:rPr>
        <w:t xml:space="preserve">у студентов систематизированного комплекса профессиональных базовых знаний в области управления </w:t>
      </w:r>
      <w:r w:rsidRPr="0020641F">
        <w:rPr>
          <w:rFonts w:ascii="Times New Roman" w:hAnsi="Times New Roman" w:cs="Times New Roman"/>
          <w:sz w:val="28"/>
          <w:szCs w:val="28"/>
        </w:rPr>
        <w:t>бизнес-</w:t>
      </w:r>
      <w:r w:rsidRPr="0020641F">
        <w:rPr>
          <w:rFonts w:ascii="Times New Roman" w:hAnsi="Times New Roman" w:cs="Times New Roman"/>
          <w:sz w:val="28"/>
          <w:szCs w:val="28"/>
        </w:rPr>
        <w:t>проект</w:t>
      </w:r>
      <w:r w:rsidRPr="0020641F">
        <w:rPr>
          <w:rFonts w:ascii="Times New Roman" w:hAnsi="Times New Roman" w:cs="Times New Roman"/>
          <w:sz w:val="28"/>
          <w:szCs w:val="28"/>
        </w:rPr>
        <w:t>ом</w:t>
      </w:r>
      <w:r w:rsidRPr="0020641F">
        <w:rPr>
          <w:rFonts w:ascii="Times New Roman" w:hAnsi="Times New Roman" w:cs="Times New Roman"/>
          <w:sz w:val="28"/>
          <w:szCs w:val="28"/>
        </w:rPr>
        <w:t>.</w:t>
      </w:r>
    </w:p>
    <w:p w:rsidR="008D1368" w:rsidRDefault="008D1368" w:rsidP="008D1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8D1368" w:rsidRDefault="008D1368" w:rsidP="008D13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36423" w:rsidRPr="0020641F" w:rsidRDefault="0020641F" w:rsidP="002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1F">
        <w:rPr>
          <w:rFonts w:ascii="Times New Roman" w:hAnsi="Times New Roman" w:cs="Times New Roman"/>
          <w:sz w:val="28"/>
          <w:szCs w:val="28"/>
        </w:rPr>
        <w:t xml:space="preserve">Концепция проектного управления в современной организации. Особенности управления проектами по модели PMI. Особенности управления проектами по </w:t>
      </w:r>
      <w:proofErr w:type="spellStart"/>
      <w:r w:rsidRPr="0020641F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20641F">
        <w:rPr>
          <w:rFonts w:ascii="Times New Roman" w:hAnsi="Times New Roman" w:cs="Times New Roman"/>
          <w:sz w:val="28"/>
          <w:szCs w:val="28"/>
        </w:rPr>
        <w:t xml:space="preserve"> модели управления проектами «</w:t>
      </w:r>
      <w:proofErr w:type="spellStart"/>
      <w:r w:rsidRPr="0020641F">
        <w:rPr>
          <w:rFonts w:ascii="Times New Roman" w:hAnsi="Times New Roman" w:cs="Times New Roman"/>
          <w:sz w:val="28"/>
          <w:szCs w:val="28"/>
        </w:rPr>
        <w:t>Совнет</w:t>
      </w:r>
      <w:proofErr w:type="spellEnd"/>
      <w:r w:rsidRPr="0020641F">
        <w:rPr>
          <w:rFonts w:ascii="Times New Roman" w:hAnsi="Times New Roman" w:cs="Times New Roman"/>
          <w:sz w:val="28"/>
          <w:szCs w:val="28"/>
        </w:rPr>
        <w:t>». Подходы к управлению проектами с использованием гибких методологий. Особенности управления проектами различных масштабов и предметных областей.</w:t>
      </w:r>
    </w:p>
    <w:sectPr w:rsidR="00236423" w:rsidRPr="0020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8"/>
    <w:rsid w:val="0020641F"/>
    <w:rsid w:val="00236423"/>
    <w:rsid w:val="00461532"/>
    <w:rsid w:val="008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B13"/>
  <w15:chartTrackingRefBased/>
  <w15:docId w15:val="{596359D1-0EF1-4D95-9B8D-5E404868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B81A1-734B-440C-8197-AD3F78DA9282}"/>
</file>

<file path=customXml/itemProps2.xml><?xml version="1.0" encoding="utf-8"?>
<ds:datastoreItem xmlns:ds="http://schemas.openxmlformats.org/officeDocument/2006/customXml" ds:itemID="{EBAC38F7-30EC-4E28-A657-48CB7E7AC60B}"/>
</file>

<file path=customXml/itemProps3.xml><?xml version="1.0" encoding="utf-8"?>
<ds:datastoreItem xmlns:ds="http://schemas.openxmlformats.org/officeDocument/2006/customXml" ds:itemID="{74A6E8DF-8A90-46B8-827F-BCCD32512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2021-04-20T14:55:00Z</dcterms:created>
  <dcterms:modified xsi:type="dcterms:W3CDTF">2021-04-20T15:01:00Z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